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D85" w:rsidRPr="00301609" w:rsidRDefault="00A61501">
      <w:pPr>
        <w:pStyle w:val="4"/>
        <w:jc w:val="center"/>
        <w:rPr>
          <w:rFonts w:ascii="方正小标宋_GBK" w:eastAsia="方正小标宋_GBK"/>
          <w:sz w:val="36"/>
          <w:szCs w:val="36"/>
        </w:rPr>
      </w:pPr>
      <w:r w:rsidRPr="00301609">
        <w:rPr>
          <w:rFonts w:ascii="方正小标宋_GBK" w:eastAsia="方正小标宋_GBK" w:hint="eastAsia"/>
          <w:sz w:val="36"/>
          <w:szCs w:val="36"/>
        </w:rPr>
        <w:t>音乐学院2022-2023学年第</w:t>
      </w:r>
      <w:r w:rsidR="004933B6" w:rsidRPr="00301609">
        <w:rPr>
          <w:rFonts w:ascii="方正小标宋_GBK" w:eastAsia="方正小标宋_GBK" w:hint="eastAsia"/>
          <w:sz w:val="36"/>
          <w:szCs w:val="36"/>
        </w:rPr>
        <w:t>二</w:t>
      </w:r>
      <w:r w:rsidRPr="00301609">
        <w:rPr>
          <w:rFonts w:ascii="方正小标宋_GBK" w:eastAsia="方正小标宋_GBK" w:hint="eastAsia"/>
          <w:sz w:val="36"/>
          <w:szCs w:val="36"/>
        </w:rPr>
        <w:t>学期第</w:t>
      </w:r>
      <w:r w:rsidR="00FD6377" w:rsidRPr="00301609">
        <w:rPr>
          <w:rFonts w:ascii="方正小标宋_GBK" w:eastAsia="方正小标宋_GBK"/>
          <w:sz w:val="36"/>
          <w:szCs w:val="36"/>
        </w:rPr>
        <w:t>11</w:t>
      </w:r>
      <w:r w:rsidRPr="00301609">
        <w:rPr>
          <w:rFonts w:ascii="方正小标宋_GBK" w:eastAsia="方正小标宋_GBK" w:hint="eastAsia"/>
          <w:sz w:val="36"/>
          <w:szCs w:val="36"/>
        </w:rPr>
        <w:t>周会议（活动）及工作安排</w:t>
      </w:r>
    </w:p>
    <w:p w:rsidR="00D35D85" w:rsidRPr="00301609" w:rsidRDefault="00A61501">
      <w:pPr>
        <w:spacing w:line="560" w:lineRule="exact"/>
        <w:rPr>
          <w:rFonts w:ascii="方正仿宋_GBK" w:eastAsia="方正仿宋_GBK" w:hAnsi="方正仿宋_GBK" w:cs="方正仿宋_GBK"/>
          <w:bCs/>
          <w:sz w:val="28"/>
          <w:szCs w:val="28"/>
        </w:rPr>
      </w:pPr>
      <w:r w:rsidRPr="00301609">
        <w:rPr>
          <w:rFonts w:ascii="方正仿宋_GBK" w:eastAsia="方正仿宋_GBK" w:hAnsi="方正仿宋_GBK" w:cs="方正仿宋_GBK" w:hint="eastAsia"/>
          <w:bCs/>
          <w:sz w:val="28"/>
          <w:szCs w:val="28"/>
        </w:rPr>
        <w:t>一、主要工作：</w:t>
      </w:r>
    </w:p>
    <w:p w:rsidR="00301609" w:rsidRDefault="00647938" w:rsidP="00301609">
      <w:pPr>
        <w:widowControl/>
        <w:autoSpaceDN w:val="0"/>
        <w:ind w:firstLineChars="200" w:firstLine="560"/>
        <w:rPr>
          <w:rFonts w:ascii="方正仿宋_GBK" w:eastAsia="方正仿宋_GBK" w:hAnsi="方正仿宋_GBK" w:cs="方正仿宋_GBK" w:hint="eastAsia"/>
          <w:bCs/>
          <w:sz w:val="28"/>
          <w:szCs w:val="28"/>
        </w:rPr>
      </w:pPr>
      <w:r w:rsidRPr="00301609">
        <w:rPr>
          <w:rFonts w:ascii="方正仿宋_GBK" w:eastAsia="方正仿宋_GBK" w:hAnsi="方正仿宋_GBK" w:cs="方正仿宋_GBK" w:hint="eastAsia"/>
          <w:bCs/>
          <w:sz w:val="28"/>
          <w:szCs w:val="28"/>
        </w:rPr>
        <w:t>1.</w:t>
      </w:r>
      <w:r w:rsidR="00301609" w:rsidRPr="00301609">
        <w:rPr>
          <w:rFonts w:ascii="方正仿宋_GBK" w:eastAsia="方正仿宋_GBK" w:hAnsi="方正仿宋_GBK" w:cs="方正仿宋_GBK" w:hint="eastAsia"/>
          <w:bCs/>
          <w:sz w:val="28"/>
          <w:szCs w:val="28"/>
        </w:rPr>
        <w:t>做好学科专业布局与结构调整</w:t>
      </w:r>
      <w:r w:rsidR="00301609">
        <w:rPr>
          <w:rFonts w:ascii="方正仿宋_GBK" w:eastAsia="方正仿宋_GBK" w:hAnsi="方正仿宋_GBK" w:cs="方正仿宋_GBK" w:hint="eastAsia"/>
          <w:bCs/>
          <w:sz w:val="28"/>
          <w:szCs w:val="28"/>
        </w:rPr>
        <w:t>汇报工作；</w:t>
      </w:r>
    </w:p>
    <w:p w:rsidR="00301609" w:rsidRDefault="00301609" w:rsidP="00301609">
      <w:pPr>
        <w:widowControl/>
        <w:autoSpaceDN w:val="0"/>
        <w:ind w:firstLineChars="200" w:firstLine="560"/>
        <w:rPr>
          <w:rFonts w:ascii="方正仿宋_GBK" w:eastAsia="方正仿宋_GBK" w:hAnsi="方正仿宋_GBK" w:cs="方正仿宋_GBK" w:hint="eastAsia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2.持续做好毕业生就业工作；</w:t>
      </w:r>
    </w:p>
    <w:p w:rsidR="00D35D85" w:rsidRPr="00301609" w:rsidRDefault="00301609" w:rsidP="00301609">
      <w:pPr>
        <w:widowControl/>
        <w:autoSpaceDN w:val="0"/>
        <w:ind w:firstLineChars="200" w:firstLine="560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3.</w:t>
      </w:r>
      <w:r w:rsidR="00CD26EB">
        <w:rPr>
          <w:rFonts w:ascii="方正仿宋_GBK" w:eastAsia="方正仿宋_GBK" w:hAnsi="方正仿宋_GBK" w:cs="方正仿宋_GBK" w:hint="eastAsia"/>
          <w:bCs/>
          <w:sz w:val="28"/>
          <w:szCs w:val="28"/>
        </w:rPr>
        <w:t>做好第二波新冠疫情的预防与处理工作。</w:t>
      </w:r>
    </w:p>
    <w:p w:rsidR="00D35D85" w:rsidRPr="00301609" w:rsidRDefault="008C48F4" w:rsidP="008C48F4">
      <w:pPr>
        <w:widowControl/>
        <w:autoSpaceDN w:val="0"/>
        <w:rPr>
          <w:rFonts w:ascii="方正仿宋_GBK" w:eastAsia="方正仿宋_GBK" w:hAnsi="方正仿宋_GBK" w:cs="方正仿宋_GBK"/>
          <w:bCs/>
          <w:sz w:val="28"/>
          <w:szCs w:val="28"/>
        </w:rPr>
      </w:pPr>
      <w:r w:rsidRPr="00301609">
        <w:rPr>
          <w:rFonts w:ascii="方正仿宋_GBK" w:eastAsia="方正仿宋_GBK" w:hAnsi="方正仿宋_GBK" w:cs="方正仿宋_GBK" w:hint="eastAsia"/>
          <w:bCs/>
          <w:sz w:val="28"/>
          <w:szCs w:val="28"/>
        </w:rPr>
        <w:t>二、</w:t>
      </w:r>
      <w:r w:rsidR="00A61501" w:rsidRPr="00301609">
        <w:rPr>
          <w:rFonts w:ascii="方正仿宋_GBK" w:eastAsia="方正仿宋_GBK" w:hAnsi="方正仿宋_GBK" w:cs="方正仿宋_GBK" w:hint="eastAsia"/>
          <w:bCs/>
          <w:sz w:val="28"/>
          <w:szCs w:val="28"/>
        </w:rPr>
        <w:t>日程安排</w:t>
      </w:r>
    </w:p>
    <w:tbl>
      <w:tblPr>
        <w:tblpPr w:leftFromText="180" w:rightFromText="180" w:vertAnchor="text" w:horzAnchor="page" w:tblpXSpec="center" w:tblpY="137"/>
        <w:tblOverlap w:val="never"/>
        <w:tblW w:w="13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492"/>
        <w:gridCol w:w="500"/>
        <w:gridCol w:w="1417"/>
        <w:gridCol w:w="4253"/>
        <w:gridCol w:w="1559"/>
        <w:gridCol w:w="1091"/>
        <w:gridCol w:w="3870"/>
      </w:tblGrid>
      <w:tr w:rsidR="00D35D85" w:rsidTr="00EA554C">
        <w:trPr>
          <w:trHeight w:val="350"/>
          <w:jc w:val="center"/>
        </w:trPr>
        <w:tc>
          <w:tcPr>
            <w:tcW w:w="1668" w:type="dxa"/>
            <w:gridSpan w:val="3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   期</w:t>
            </w:r>
          </w:p>
        </w:tc>
        <w:tc>
          <w:tcPr>
            <w:tcW w:w="1417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时 间</w:t>
            </w:r>
          </w:p>
        </w:tc>
        <w:tc>
          <w:tcPr>
            <w:tcW w:w="4253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会议及活动安排</w:t>
            </w:r>
          </w:p>
        </w:tc>
        <w:tc>
          <w:tcPr>
            <w:tcW w:w="1559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地 点</w:t>
            </w:r>
          </w:p>
        </w:tc>
        <w:tc>
          <w:tcPr>
            <w:tcW w:w="1091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主持人</w:t>
            </w:r>
          </w:p>
        </w:tc>
        <w:tc>
          <w:tcPr>
            <w:tcW w:w="3870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参加者</w:t>
            </w:r>
          </w:p>
        </w:tc>
      </w:tr>
      <w:tr w:rsidR="00D35D85" w:rsidTr="00EA554C">
        <w:trPr>
          <w:trHeight w:val="395"/>
          <w:jc w:val="center"/>
        </w:trPr>
        <w:tc>
          <w:tcPr>
            <w:tcW w:w="676" w:type="dxa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星期</w:t>
            </w:r>
          </w:p>
        </w:tc>
        <w:tc>
          <w:tcPr>
            <w:tcW w:w="492" w:type="dxa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500" w:type="dxa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1417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091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3870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</w:tr>
      <w:tr w:rsidR="00EA554C" w:rsidRPr="00BB20C9" w:rsidTr="001F5048">
        <w:trPr>
          <w:trHeight w:val="787"/>
          <w:jc w:val="center"/>
        </w:trPr>
        <w:tc>
          <w:tcPr>
            <w:tcW w:w="676" w:type="dxa"/>
            <w:vMerge w:val="restart"/>
            <w:vAlign w:val="center"/>
          </w:tcPr>
          <w:p w:rsidR="00EA554C" w:rsidRPr="00BB20C9" w:rsidRDefault="00FD6377" w:rsidP="00EA554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五</w:t>
            </w:r>
          </w:p>
        </w:tc>
        <w:tc>
          <w:tcPr>
            <w:tcW w:w="492" w:type="dxa"/>
            <w:vMerge w:val="restart"/>
            <w:vAlign w:val="center"/>
          </w:tcPr>
          <w:p w:rsidR="00EA554C" w:rsidRPr="00BB20C9" w:rsidRDefault="00FD6377" w:rsidP="00EA554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5</w:t>
            </w:r>
          </w:p>
        </w:tc>
        <w:tc>
          <w:tcPr>
            <w:tcW w:w="500" w:type="dxa"/>
            <w:vMerge w:val="restart"/>
            <w:vAlign w:val="center"/>
          </w:tcPr>
          <w:p w:rsidR="00EA554C" w:rsidRPr="00BB20C9" w:rsidRDefault="00FD6377" w:rsidP="00EA554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5</w:t>
            </w:r>
          </w:p>
        </w:tc>
        <w:tc>
          <w:tcPr>
            <w:tcW w:w="1417" w:type="dxa"/>
            <w:vAlign w:val="center"/>
          </w:tcPr>
          <w:p w:rsidR="00EA554C" w:rsidRPr="00BB20C9" w:rsidRDefault="00FD6377" w:rsidP="00EA554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FD6377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09:00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-</w:t>
            </w:r>
            <w:r w:rsidRPr="00FD6377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11:00</w:t>
            </w:r>
          </w:p>
        </w:tc>
        <w:tc>
          <w:tcPr>
            <w:tcW w:w="4253" w:type="dxa"/>
            <w:vAlign w:val="center"/>
          </w:tcPr>
          <w:p w:rsidR="00EA554C" w:rsidRPr="00EA554C" w:rsidRDefault="00FD6377" w:rsidP="00EA554C">
            <w:pPr>
              <w:autoSpaceDN w:val="0"/>
              <w:spacing w:line="300" w:lineRule="exact"/>
              <w:jc w:val="center"/>
              <w:divId w:val="1763339000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1F5048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主题教育专题调研：面向重庆工业大学的学科专业布局与结构调整</w:t>
            </w:r>
          </w:p>
        </w:tc>
        <w:tc>
          <w:tcPr>
            <w:tcW w:w="1559" w:type="dxa"/>
            <w:vAlign w:val="center"/>
          </w:tcPr>
          <w:p w:rsidR="00EA554C" w:rsidRPr="00BB20C9" w:rsidRDefault="00FD6377" w:rsidP="00EA554C">
            <w:pPr>
              <w:pStyle w:val="bh-text-center"/>
              <w:autoSpaceDN w:val="0"/>
              <w:spacing w:before="0" w:beforeAutospacing="0" w:after="0" w:afterAutospacing="0" w:line="300" w:lineRule="exact"/>
              <w:jc w:val="center"/>
              <w:divId w:val="1148597218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 w:rsidRPr="00FD6377"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知津楼C403</w:t>
            </w:r>
          </w:p>
        </w:tc>
        <w:tc>
          <w:tcPr>
            <w:tcW w:w="1091" w:type="dxa"/>
            <w:vAlign w:val="center"/>
          </w:tcPr>
          <w:p w:rsidR="00EA554C" w:rsidRPr="00BB20C9" w:rsidRDefault="001F5048" w:rsidP="001F5048">
            <w:pPr>
              <w:autoSpaceDN w:val="0"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 </w:t>
            </w:r>
            <w:r w:rsidR="00FD6377" w:rsidRPr="00FD6377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黄伟九</w:t>
            </w:r>
          </w:p>
        </w:tc>
        <w:tc>
          <w:tcPr>
            <w:tcW w:w="3870" w:type="dxa"/>
            <w:vAlign w:val="center"/>
          </w:tcPr>
          <w:p w:rsidR="00EA554C" w:rsidRPr="00BB20C9" w:rsidRDefault="00FD6377" w:rsidP="00FD6377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李劲松、杨桦</w:t>
            </w:r>
          </w:p>
        </w:tc>
      </w:tr>
      <w:tr w:rsidR="00EA554C" w:rsidRPr="00BB20C9" w:rsidTr="001F5048">
        <w:trPr>
          <w:trHeight w:val="699"/>
          <w:jc w:val="center"/>
        </w:trPr>
        <w:tc>
          <w:tcPr>
            <w:tcW w:w="676" w:type="dxa"/>
            <w:vMerge/>
            <w:vAlign w:val="center"/>
          </w:tcPr>
          <w:p w:rsidR="00EA554C" w:rsidRPr="00BB20C9" w:rsidRDefault="00EA554C" w:rsidP="00EA554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EA554C" w:rsidRPr="00BB20C9" w:rsidRDefault="00EA554C" w:rsidP="00EA554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EA554C" w:rsidRPr="001F5048" w:rsidRDefault="00EA554C" w:rsidP="00EA554C">
            <w:pPr>
              <w:widowControl/>
              <w:spacing w:line="480" w:lineRule="atLeas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A554C" w:rsidRPr="00BB20C9" w:rsidRDefault="00FD6377" w:rsidP="00EA554C">
            <w:pPr>
              <w:widowControl/>
              <w:autoSpaceDN w:val="0"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FD6377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15:00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-</w:t>
            </w:r>
            <w:r w:rsidRPr="00FD6377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16:30</w:t>
            </w:r>
          </w:p>
        </w:tc>
        <w:tc>
          <w:tcPr>
            <w:tcW w:w="4253" w:type="dxa"/>
            <w:vAlign w:val="center"/>
          </w:tcPr>
          <w:p w:rsidR="00EA554C" w:rsidRPr="00BB20C9" w:rsidRDefault="00FD6377" w:rsidP="00EA554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FD6377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2023届毕业生就业工作调度会</w:t>
            </w:r>
          </w:p>
        </w:tc>
        <w:tc>
          <w:tcPr>
            <w:tcW w:w="1559" w:type="dxa"/>
            <w:vAlign w:val="center"/>
          </w:tcPr>
          <w:p w:rsidR="00EA554C" w:rsidRPr="00BB20C9" w:rsidRDefault="00EA554C" w:rsidP="00EA554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BB20C9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恪勤楼</w:t>
            </w:r>
            <w:bookmarkStart w:id="0" w:name="_GoBack"/>
            <w:bookmarkEnd w:id="0"/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422</w:t>
            </w:r>
          </w:p>
        </w:tc>
        <w:tc>
          <w:tcPr>
            <w:tcW w:w="1091" w:type="dxa"/>
            <w:vAlign w:val="center"/>
          </w:tcPr>
          <w:p w:rsidR="00EA554C" w:rsidRPr="00BB20C9" w:rsidRDefault="00FD6377" w:rsidP="00EA554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李天福</w:t>
            </w:r>
          </w:p>
        </w:tc>
        <w:tc>
          <w:tcPr>
            <w:tcW w:w="3870" w:type="dxa"/>
            <w:vAlign w:val="center"/>
          </w:tcPr>
          <w:p w:rsidR="00EA554C" w:rsidRPr="00BB20C9" w:rsidRDefault="001F5048" w:rsidP="00EA554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李劲松、杨桦</w:t>
            </w:r>
          </w:p>
        </w:tc>
      </w:tr>
    </w:tbl>
    <w:p w:rsidR="00C17449" w:rsidRDefault="00C17449" w:rsidP="00FD6377"/>
    <w:sectPr w:rsidR="00C17449" w:rsidSect="00BC43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BBCD36"/>
    <w:multiLevelType w:val="singleLevel"/>
    <w:tmpl w:val="DCBBCD3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5D85"/>
    <w:rsid w:val="00076FA2"/>
    <w:rsid w:val="00086788"/>
    <w:rsid w:val="001D1789"/>
    <w:rsid w:val="001D7642"/>
    <w:rsid w:val="001E2DC6"/>
    <w:rsid w:val="001F5048"/>
    <w:rsid w:val="00203351"/>
    <w:rsid w:val="002057E1"/>
    <w:rsid w:val="00301609"/>
    <w:rsid w:val="0034781D"/>
    <w:rsid w:val="00387567"/>
    <w:rsid w:val="00421E98"/>
    <w:rsid w:val="004225CE"/>
    <w:rsid w:val="004933B6"/>
    <w:rsid w:val="004A36D7"/>
    <w:rsid w:val="004B2C28"/>
    <w:rsid w:val="00523AA9"/>
    <w:rsid w:val="005549E8"/>
    <w:rsid w:val="005B4889"/>
    <w:rsid w:val="005F3162"/>
    <w:rsid w:val="00645350"/>
    <w:rsid w:val="00647938"/>
    <w:rsid w:val="006A0DD8"/>
    <w:rsid w:val="006A5FD6"/>
    <w:rsid w:val="00722119"/>
    <w:rsid w:val="007504FF"/>
    <w:rsid w:val="00752644"/>
    <w:rsid w:val="00755F36"/>
    <w:rsid w:val="007F1F00"/>
    <w:rsid w:val="00801173"/>
    <w:rsid w:val="00804269"/>
    <w:rsid w:val="00804E3C"/>
    <w:rsid w:val="00806BA8"/>
    <w:rsid w:val="008C48F4"/>
    <w:rsid w:val="00941B2D"/>
    <w:rsid w:val="00947AB7"/>
    <w:rsid w:val="00953340"/>
    <w:rsid w:val="00A44132"/>
    <w:rsid w:val="00A61501"/>
    <w:rsid w:val="00A6768C"/>
    <w:rsid w:val="00AB21F0"/>
    <w:rsid w:val="00AB4853"/>
    <w:rsid w:val="00B277D3"/>
    <w:rsid w:val="00B338DB"/>
    <w:rsid w:val="00B44068"/>
    <w:rsid w:val="00B76483"/>
    <w:rsid w:val="00BB20C9"/>
    <w:rsid w:val="00BC4353"/>
    <w:rsid w:val="00C00DD6"/>
    <w:rsid w:val="00C17449"/>
    <w:rsid w:val="00C30560"/>
    <w:rsid w:val="00C33F17"/>
    <w:rsid w:val="00CA2479"/>
    <w:rsid w:val="00CB4953"/>
    <w:rsid w:val="00CC4F51"/>
    <w:rsid w:val="00CD26EB"/>
    <w:rsid w:val="00CD5B4C"/>
    <w:rsid w:val="00CE38C8"/>
    <w:rsid w:val="00CE75E4"/>
    <w:rsid w:val="00D019C8"/>
    <w:rsid w:val="00D34294"/>
    <w:rsid w:val="00D35CF4"/>
    <w:rsid w:val="00D35D85"/>
    <w:rsid w:val="00D456AB"/>
    <w:rsid w:val="00D70366"/>
    <w:rsid w:val="00D81842"/>
    <w:rsid w:val="00DA682D"/>
    <w:rsid w:val="00DB73A6"/>
    <w:rsid w:val="00E416D1"/>
    <w:rsid w:val="00E45B19"/>
    <w:rsid w:val="00E55F2D"/>
    <w:rsid w:val="00E568EB"/>
    <w:rsid w:val="00EA554C"/>
    <w:rsid w:val="00F25DB3"/>
    <w:rsid w:val="00F960DB"/>
    <w:rsid w:val="00FD5579"/>
    <w:rsid w:val="00FD6377"/>
    <w:rsid w:val="00FF331F"/>
    <w:rsid w:val="0AA41885"/>
    <w:rsid w:val="1F572D2C"/>
    <w:rsid w:val="231C412A"/>
    <w:rsid w:val="27291C5D"/>
    <w:rsid w:val="28DF36B2"/>
    <w:rsid w:val="40B02775"/>
    <w:rsid w:val="49141DFF"/>
    <w:rsid w:val="508F7AAE"/>
    <w:rsid w:val="56870709"/>
    <w:rsid w:val="57C74018"/>
    <w:rsid w:val="5E18557D"/>
    <w:rsid w:val="60B55E0E"/>
    <w:rsid w:val="6BF13C00"/>
    <w:rsid w:val="735D138D"/>
    <w:rsid w:val="75A93F89"/>
    <w:rsid w:val="79F7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53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BC4353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C4353"/>
    <w:rPr>
      <w:sz w:val="24"/>
    </w:rPr>
  </w:style>
  <w:style w:type="paragraph" w:customStyle="1" w:styleId="bh-text-center">
    <w:name w:val="bh-text-center"/>
    <w:basedOn w:val="a"/>
    <w:rsid w:val="004933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h">
    <w:name w:val="hh"/>
    <w:basedOn w:val="a0"/>
    <w:rsid w:val="00AB4853"/>
  </w:style>
  <w:style w:type="character" w:customStyle="1" w:styleId="xh">
    <w:name w:val="xh"/>
    <w:basedOn w:val="a0"/>
    <w:rsid w:val="00AB4853"/>
  </w:style>
  <w:style w:type="character" w:styleId="a4">
    <w:name w:val="Hyperlink"/>
    <w:basedOn w:val="a0"/>
    <w:unhideWhenUsed/>
    <w:rsid w:val="00FD637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637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23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9494">
              <w:marLeft w:val="0"/>
              <w:marRight w:val="0"/>
              <w:marTop w:val="0"/>
              <w:marBottom w:val="0"/>
              <w:divBdr>
                <w:top w:val="single" w:sz="6" w:space="0" w:color="E8E0EB"/>
                <w:left w:val="single" w:sz="6" w:space="0" w:color="E8E0EB"/>
                <w:bottom w:val="single" w:sz="6" w:space="0" w:color="E8E0EB"/>
                <w:right w:val="single" w:sz="6" w:space="0" w:color="E8E0EB"/>
              </w:divBdr>
              <w:divsChild>
                <w:div w:id="13303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39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3902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5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7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9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2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2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4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9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7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3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8163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6288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8E0EB"/>
                        <w:left w:val="single" w:sz="6" w:space="0" w:color="E8E0EB"/>
                        <w:bottom w:val="single" w:sz="6" w:space="0" w:color="E8E0EB"/>
                        <w:right w:val="single" w:sz="6" w:space="0" w:color="E8E0EB"/>
                      </w:divBdr>
                      <w:divsChild>
                        <w:div w:id="63360887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5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6103">
              <w:marLeft w:val="0"/>
              <w:marRight w:val="0"/>
              <w:marTop w:val="0"/>
              <w:marBottom w:val="0"/>
              <w:divBdr>
                <w:top w:val="single" w:sz="6" w:space="0" w:color="E8E0EB"/>
                <w:left w:val="single" w:sz="6" w:space="0" w:color="E8E0EB"/>
                <w:bottom w:val="single" w:sz="6" w:space="0" w:color="E8E0EB"/>
                <w:right w:val="single" w:sz="6" w:space="0" w:color="E8E0EB"/>
              </w:divBdr>
              <w:divsChild>
                <w:div w:id="846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5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231</Characters>
  <Application>Microsoft Office Word</Application>
  <DocSecurity>0</DocSecurity>
  <Lines>1</Lines>
  <Paragraphs>1</Paragraphs>
  <ScaleCrop>false</ScaleCrop>
  <Company>2012dnd.com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7</cp:revision>
  <cp:lastPrinted>2023-05-05T01:49:00Z</cp:lastPrinted>
  <dcterms:created xsi:type="dcterms:W3CDTF">2023-05-02T08:36:00Z</dcterms:created>
  <dcterms:modified xsi:type="dcterms:W3CDTF">2023-05-05T01:49:00Z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